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01" w:rsidRPr="002D631F" w:rsidRDefault="00D7442C" w:rsidP="00D74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31F">
        <w:rPr>
          <w:rFonts w:ascii="Times New Roman" w:hAnsi="Times New Roman" w:cs="Times New Roman"/>
          <w:b/>
          <w:sz w:val="28"/>
          <w:szCs w:val="28"/>
        </w:rPr>
        <w:t>Предложения Общественного совета при Министерстве культуры и архивов Иркутской области об улучшении качества работы государственных учреждений культуры и искусства по итогам независимой оценки в 2015 году</w:t>
      </w:r>
    </w:p>
    <w:p w:rsidR="00D7442C" w:rsidRPr="002D631F" w:rsidRDefault="00D7442C" w:rsidP="00D744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2C" w:rsidRPr="002D631F" w:rsidRDefault="00D7442C" w:rsidP="00D744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31F">
        <w:rPr>
          <w:rFonts w:ascii="Times New Roman" w:hAnsi="Times New Roman" w:cs="Times New Roman"/>
          <w:sz w:val="28"/>
          <w:szCs w:val="28"/>
        </w:rPr>
        <w:t>По итогам независимой оценки качест</w:t>
      </w:r>
      <w:bookmarkStart w:id="0" w:name="_GoBack"/>
      <w:bookmarkEnd w:id="0"/>
      <w:r w:rsidRPr="002D631F">
        <w:rPr>
          <w:rFonts w:ascii="Times New Roman" w:hAnsi="Times New Roman" w:cs="Times New Roman"/>
          <w:sz w:val="28"/>
          <w:szCs w:val="28"/>
        </w:rPr>
        <w:t>ва работы Общественный совет при Министерстве культуры и архивов Иркутской области РЕКОМЕНДУЕТ:</w:t>
      </w:r>
    </w:p>
    <w:p w:rsidR="00D7442C" w:rsidRPr="002D631F" w:rsidRDefault="00BE7A74" w:rsidP="00D744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31F">
        <w:rPr>
          <w:rFonts w:ascii="Times New Roman" w:hAnsi="Times New Roman" w:cs="Times New Roman"/>
          <w:sz w:val="28"/>
          <w:szCs w:val="28"/>
        </w:rPr>
        <w:t>Всем государственным учреждениям культуры и искусства</w:t>
      </w:r>
    </w:p>
    <w:p w:rsidR="002D631F" w:rsidRPr="002D631F" w:rsidRDefault="002D631F" w:rsidP="002D631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E7A74" w:rsidRPr="002D631F" w:rsidRDefault="00BE7A74" w:rsidP="002D63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31F">
        <w:rPr>
          <w:rFonts w:ascii="Times New Roman" w:hAnsi="Times New Roman" w:cs="Times New Roman"/>
          <w:sz w:val="28"/>
          <w:szCs w:val="28"/>
        </w:rPr>
        <w:t>разработать и утвердить планы мероприятий по дальнейшему улучшению качества работы на 2016 год (исходя из результатов независимой оценки качества), разместить их на своих официальных сайтах в сети «Интернет» и обеспечить их выполнение;</w:t>
      </w:r>
    </w:p>
    <w:p w:rsidR="00BE7A74" w:rsidRPr="002D631F" w:rsidRDefault="00BE7A74" w:rsidP="002D63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31F">
        <w:rPr>
          <w:rFonts w:ascii="Times New Roman" w:hAnsi="Times New Roman" w:cs="Times New Roman"/>
          <w:sz w:val="28"/>
          <w:szCs w:val="28"/>
        </w:rPr>
        <w:t xml:space="preserve">оптимизировать деятельность сайтов: обновлять информацию не реже 1 раза в неделю, установить обратную связь с </w:t>
      </w:r>
      <w:proofErr w:type="gramStart"/>
      <w:r w:rsidRPr="002D631F">
        <w:rPr>
          <w:rFonts w:ascii="Times New Roman" w:hAnsi="Times New Roman" w:cs="Times New Roman"/>
          <w:sz w:val="28"/>
          <w:szCs w:val="28"/>
        </w:rPr>
        <w:t>Интернет-пользователями</w:t>
      </w:r>
      <w:proofErr w:type="gramEnd"/>
      <w:r w:rsidRPr="002D631F">
        <w:rPr>
          <w:rFonts w:ascii="Times New Roman" w:hAnsi="Times New Roman" w:cs="Times New Roman"/>
          <w:sz w:val="28"/>
          <w:szCs w:val="28"/>
        </w:rPr>
        <w:t>; использовать сайт для анкетирования потенциальных потребителей, принятия жалоб и предложений;</w:t>
      </w:r>
    </w:p>
    <w:p w:rsidR="00BE7A74" w:rsidRPr="002D631F" w:rsidRDefault="00BE7A74" w:rsidP="002D63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31F">
        <w:rPr>
          <w:rFonts w:ascii="Times New Roman" w:hAnsi="Times New Roman" w:cs="Times New Roman"/>
          <w:sz w:val="28"/>
          <w:szCs w:val="28"/>
        </w:rPr>
        <w:t>продолжить разработку и внедрение в деятельность новых форм работы;</w:t>
      </w:r>
    </w:p>
    <w:p w:rsidR="00BE7A74" w:rsidRPr="002D631F" w:rsidRDefault="00BE7A74" w:rsidP="002D63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31F">
        <w:rPr>
          <w:rFonts w:ascii="Times New Roman" w:hAnsi="Times New Roman" w:cs="Times New Roman"/>
          <w:sz w:val="28"/>
          <w:szCs w:val="28"/>
        </w:rPr>
        <w:t>осуществлять публикацию на официальных сайтах или в средствах массовой информации ежегодных отчетов учреждений о деятельности.</w:t>
      </w:r>
    </w:p>
    <w:p w:rsidR="00BE7A74" w:rsidRPr="002D631F" w:rsidRDefault="00BE7A74" w:rsidP="00BE7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74" w:rsidRPr="002D631F" w:rsidRDefault="00BE7A74" w:rsidP="00BE7A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31F">
        <w:rPr>
          <w:rFonts w:ascii="Times New Roman" w:hAnsi="Times New Roman" w:cs="Times New Roman"/>
          <w:sz w:val="28"/>
          <w:szCs w:val="28"/>
        </w:rPr>
        <w:t xml:space="preserve">Министерству культуры и архивов Иркутской области </w:t>
      </w:r>
    </w:p>
    <w:p w:rsidR="002D631F" w:rsidRPr="002D631F" w:rsidRDefault="002D631F" w:rsidP="002D631F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E7A74" w:rsidRPr="002D631F" w:rsidRDefault="00BE7A74" w:rsidP="002D63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31F">
        <w:rPr>
          <w:rFonts w:ascii="Times New Roman" w:hAnsi="Times New Roman" w:cs="Times New Roman"/>
          <w:sz w:val="28"/>
          <w:szCs w:val="28"/>
        </w:rPr>
        <w:t>содействовать в улучшении материально-технической базы государственных учреждений с целью обеспечения комфортных условий для посетителей и получателей услуг;</w:t>
      </w:r>
    </w:p>
    <w:p w:rsidR="00BE7A74" w:rsidRPr="002D631F" w:rsidRDefault="00BE7A74" w:rsidP="002D63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631F">
        <w:rPr>
          <w:rFonts w:ascii="Times New Roman" w:hAnsi="Times New Roman" w:cs="Times New Roman"/>
          <w:sz w:val="28"/>
          <w:szCs w:val="28"/>
        </w:rPr>
        <w:t>содействовать в повышении кадрового потенциала сотрудников государственных учреждений.</w:t>
      </w:r>
    </w:p>
    <w:p w:rsidR="00BE7A74" w:rsidRPr="002D631F" w:rsidRDefault="00BE7A74" w:rsidP="00BE7A74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2D631F" w:rsidRPr="002D631F" w:rsidRDefault="002D631F" w:rsidP="00BE7A74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E7A74" w:rsidRPr="002D631F" w:rsidRDefault="00BE7A74" w:rsidP="00BE7A7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631F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</w:t>
      </w:r>
      <w:r w:rsidR="002D631F" w:rsidRPr="002D631F">
        <w:rPr>
          <w:rFonts w:ascii="Times New Roman" w:hAnsi="Times New Roman" w:cs="Times New Roman"/>
          <w:sz w:val="28"/>
          <w:szCs w:val="28"/>
        </w:rPr>
        <w:tab/>
      </w:r>
      <w:r w:rsidR="002D631F" w:rsidRPr="002D631F">
        <w:rPr>
          <w:rFonts w:ascii="Times New Roman" w:hAnsi="Times New Roman" w:cs="Times New Roman"/>
          <w:sz w:val="28"/>
          <w:szCs w:val="28"/>
        </w:rPr>
        <w:tab/>
      </w:r>
      <w:r w:rsidR="002D631F" w:rsidRPr="002D631F">
        <w:rPr>
          <w:rFonts w:ascii="Times New Roman" w:hAnsi="Times New Roman" w:cs="Times New Roman"/>
          <w:sz w:val="28"/>
          <w:szCs w:val="28"/>
        </w:rPr>
        <w:tab/>
      </w:r>
      <w:r w:rsidR="002D631F" w:rsidRPr="002D631F">
        <w:rPr>
          <w:rFonts w:ascii="Times New Roman" w:hAnsi="Times New Roman" w:cs="Times New Roman"/>
          <w:sz w:val="28"/>
          <w:szCs w:val="28"/>
        </w:rPr>
        <w:tab/>
        <w:t xml:space="preserve">С. А. </w:t>
      </w:r>
      <w:proofErr w:type="spellStart"/>
      <w:r w:rsidR="002D631F" w:rsidRPr="002D631F">
        <w:rPr>
          <w:rFonts w:ascii="Times New Roman" w:hAnsi="Times New Roman" w:cs="Times New Roman"/>
          <w:sz w:val="28"/>
          <w:szCs w:val="28"/>
        </w:rPr>
        <w:t>Снарский</w:t>
      </w:r>
      <w:proofErr w:type="spellEnd"/>
    </w:p>
    <w:sectPr w:rsidR="00BE7A74" w:rsidRPr="002D631F" w:rsidSect="008C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4F2"/>
    <w:multiLevelType w:val="hybridMultilevel"/>
    <w:tmpl w:val="50CAD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D948CE"/>
    <w:multiLevelType w:val="hybridMultilevel"/>
    <w:tmpl w:val="95206190"/>
    <w:lvl w:ilvl="0" w:tplc="87903BE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A2AED"/>
    <w:multiLevelType w:val="hybridMultilevel"/>
    <w:tmpl w:val="E4764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C2219"/>
    <w:multiLevelType w:val="hybridMultilevel"/>
    <w:tmpl w:val="7CE860FA"/>
    <w:lvl w:ilvl="0" w:tplc="87903BE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D499D"/>
    <w:multiLevelType w:val="hybridMultilevel"/>
    <w:tmpl w:val="A57AB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2C"/>
    <w:rsid w:val="00210002"/>
    <w:rsid w:val="002D631F"/>
    <w:rsid w:val="003A60E6"/>
    <w:rsid w:val="00631171"/>
    <w:rsid w:val="007F4734"/>
    <w:rsid w:val="008C2F01"/>
    <w:rsid w:val="009D282E"/>
    <w:rsid w:val="00BE7A74"/>
    <w:rsid w:val="00CB7FE8"/>
    <w:rsid w:val="00D7442C"/>
    <w:rsid w:val="00F1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</dc:creator>
  <cp:lastModifiedBy>Admin</cp:lastModifiedBy>
  <cp:revision>2</cp:revision>
  <dcterms:created xsi:type="dcterms:W3CDTF">2016-08-09T09:43:00Z</dcterms:created>
  <dcterms:modified xsi:type="dcterms:W3CDTF">2016-08-09T09:43:00Z</dcterms:modified>
</cp:coreProperties>
</file>